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FIRSTCASH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3,045,491.00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3,047,494.67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3,047,494.67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3,047,494.67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3,047,494.67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FIRSTCASH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WEST 7TH STREET,FORT WORTH,TX,USA,76102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3047494.67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3047494.67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FIRSTCASH HOLDINGS INC. No one other person's interest in the COMMON STOCK of FIRSTCASH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FIRSTCASH HOLDINGS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1631</Words>
  <Characters>8359</Characters>
  <CharactersWithSpaces>9912</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